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8E" w:rsidRDefault="00177AB1">
      <w:r>
        <w:t xml:space="preserve">                                        </w:t>
      </w:r>
      <w:r w:rsidR="00C71535">
        <w:t>Комм</w:t>
      </w:r>
      <w:r w:rsidR="00ED2871">
        <w:t>ерческое предложение гостиницы</w:t>
      </w:r>
      <w:r w:rsidR="00C71535">
        <w:t xml:space="preserve"> </w:t>
      </w:r>
      <w:r w:rsidR="00ED2871">
        <w:t>«</w:t>
      </w:r>
      <w:r w:rsidR="00C71535">
        <w:t>Камелия Кафа</w:t>
      </w:r>
      <w:r w:rsidR="00ED2871">
        <w:t>»</w:t>
      </w:r>
      <w:r>
        <w:t xml:space="preserve"> Крым Коктебель</w:t>
      </w:r>
      <w:r w:rsidR="00C71535">
        <w:t>.</w:t>
      </w:r>
    </w:p>
    <w:p w:rsidR="00A21A75" w:rsidRPr="00A21A75" w:rsidRDefault="00A21A75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Но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мерной фонд гостиницы «Камелия Кафа» </w:t>
      </w:r>
      <w:r w:rsidR="00542CDE" w:rsidRPr="00542CD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https://camelia-kafa.com/</w:t>
      </w:r>
      <w:r w:rsidR="00542CD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составляют  42 </w:t>
      </w:r>
      <w:proofErr w:type="gramStart"/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уютных</w:t>
      </w:r>
      <w:proofErr w:type="gramEnd"/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номера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оснащенных всем необходимым для комфортного проживания. Мы 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можем Вам предложить однокомнатные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номера с двуспальной кроватью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доп</w:t>
      </w:r>
      <w:r w:rsidR="00AF22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место, однокомнатные номера с двумя односпальными кроватями </w:t>
      </w:r>
      <w:r w:rsidR="00AF22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и доп. место, 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 также 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двухкомнатные 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номера  </w:t>
      </w:r>
      <w:r w:rsidR="00AF22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люкс 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 весьма приемлемым ценам!</w:t>
      </w:r>
    </w:p>
    <w:p w:rsidR="00A21A75" w:rsidRPr="00A21A75" w:rsidRDefault="00A21A75" w:rsidP="00A21A75">
      <w:pPr>
        <w:shd w:val="clear" w:color="auto" w:fill="F9F9F9"/>
        <w:spacing w:after="0" w:line="280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21A75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Все самое</w:t>
      </w:r>
      <w:r w:rsidR="00ED2871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 xml:space="preserve"> необходимое для комфортного отдыха</w:t>
      </w:r>
      <w:r w:rsidRPr="00A21A75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:</w:t>
      </w:r>
    </w:p>
    <w:p w:rsidR="00A21A75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В</w:t>
      </w:r>
      <w:r w:rsidR="00A21A75" w:rsidRPr="00A21A75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ыгодное месторасположение гостиницы позволяет</w:t>
      </w:r>
      <w:r w:rsidR="00ED287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 нашим гостям за пару минут дойти по моря и набережной.</w:t>
      </w:r>
    </w:p>
    <w:p w:rsidR="00ED2871" w:rsidRPr="00A21A75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2 бассейна с подогревом.</w:t>
      </w:r>
    </w:p>
    <w:p w:rsidR="00A21A75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proofErr w:type="gramStart"/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Б</w:t>
      </w:r>
      <w:r w:rsidR="00A21A75" w:rsidRPr="00A21A75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еспроводной</w:t>
      </w:r>
      <w:proofErr w:type="gramEnd"/>
      <w:r w:rsidR="00A21A75" w:rsidRPr="00A21A75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 интернет </w:t>
      </w:r>
      <w:proofErr w:type="spellStart"/>
      <w:r w:rsidR="00A21A75" w:rsidRPr="00A21A75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Wi-Fi</w:t>
      </w:r>
      <w:proofErr w:type="spellEnd"/>
      <w:r w:rsidR="00A21A75" w:rsidRPr="00A21A75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,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Ухоженная территория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Спортивная площадка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Детская площадка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Парковка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Коктейль бар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Кофе бар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Столовая</w:t>
      </w:r>
    </w:p>
    <w:p w:rsidR="00AF22D7" w:rsidRPr="00295DC9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</w:p>
    <w:p w:rsidR="00295DC9" w:rsidRPr="00295DC9" w:rsidRDefault="00A21A75" w:rsidP="00295DC9">
      <w:pPr>
        <w:shd w:val="clear" w:color="auto" w:fill="FFFFFF"/>
        <w:rPr>
          <w:rFonts w:ascii="Arial" w:eastAsia="Times New Roman" w:hAnsi="Arial" w:cs="Arial"/>
          <w:caps/>
          <w:color w:val="0972BA"/>
          <w:sz w:val="18"/>
          <w:szCs w:val="18"/>
          <w:lang w:eastAsia="ru-RU"/>
        </w:rPr>
      </w:pPr>
      <w:r w:rsidRPr="00295D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295DC9" w:rsidRPr="00295DC9">
        <w:rPr>
          <w:rFonts w:ascii="Arial" w:eastAsia="Times New Roman" w:hAnsi="Arial" w:cs="Arial"/>
          <w:caps/>
          <w:color w:val="0972BA"/>
          <w:sz w:val="18"/>
          <w:szCs w:val="18"/>
          <w:lang w:eastAsia="ru-RU"/>
        </w:rPr>
        <w:t>ПИТАНИЕ</w:t>
      </w:r>
    </w:p>
    <w:p w:rsidR="00295DC9" w:rsidRDefault="00EA21C5" w:rsidP="00295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Без питания. - Завтрак ~ 3</w:t>
      </w:r>
      <w:r w:rsidR="0011186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0</w:t>
      </w:r>
      <w:r w:rsidR="00295DC9" w:rsidRPr="00295DC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0 руб., 3-ра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зовое питание (комплексное) ~ 85</w:t>
      </w:r>
      <w:r w:rsidR="00295DC9" w:rsidRPr="00295DC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0 руб.</w:t>
      </w:r>
    </w:p>
    <w:p w:rsidR="00295DC9" w:rsidRDefault="00295DC9" w:rsidP="00295DC9">
      <w:pPr>
        <w:pStyle w:val="a4"/>
        <w:shd w:val="clear" w:color="auto" w:fill="FFFFFF"/>
        <w:spacing w:before="0" w:beforeAutospacing="0" w:after="99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Дети принимаются с 1 года до 3 лет - бесплатно.</w:t>
      </w:r>
    </w:p>
    <w:p w:rsidR="00295DC9" w:rsidRDefault="00295DC9" w:rsidP="00295DC9">
      <w:pPr>
        <w:pStyle w:val="a4"/>
        <w:shd w:val="clear" w:color="auto" w:fill="FFFFFF"/>
        <w:spacing w:before="0" w:beforeAutospacing="0" w:after="99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Дети от 3 до 6 лет без места и питания принимаются в пансионат с обязательной оплатой коммунальных услуг - 200 рублей/сутки.</w:t>
      </w:r>
    </w:p>
    <w:p w:rsidR="00295DC9" w:rsidRPr="00295DC9" w:rsidRDefault="00295DC9" w:rsidP="00295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21A75" w:rsidRPr="00A21A75" w:rsidRDefault="00A21A75" w:rsidP="00A21A75">
      <w:pPr>
        <w:shd w:val="clear" w:color="auto" w:fill="F9F9F9"/>
        <w:spacing w:after="0" w:line="280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A21A75" w:rsidRPr="00A21A75" w:rsidRDefault="00A21A75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21A75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Гостиница (отель) «</w:t>
      </w:r>
      <w:r w:rsidR="00AF22D7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Камелия Кафа»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– это недорогая и хорошая гостиница в отдельно стоящем</w:t>
      </w:r>
      <w:r w:rsidR="00AF22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4 этажном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здании</w:t>
      </w:r>
      <w:r w:rsidR="00177AB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 бесплатной стоянкой. Наша гостиница – одна из недорогих гостиниц (отеле</w:t>
      </w:r>
      <w:r w:rsidR="00AF22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й) эконом класса в центре поселка Коктебель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 В номерах имеется телевизор, </w:t>
      </w:r>
      <w:r w:rsidR="00177AB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холодильник, кондиционер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душ и туалет</w:t>
      </w:r>
      <w:r w:rsidR="00177AB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A21A75" w:rsidRPr="00A21A75" w:rsidRDefault="00A21A75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Мы работаем с клиентами с самыми разными вкусами, готовы оказать радушный прием, ко всем находим индивидуальный подход.</w:t>
      </w:r>
    </w:p>
    <w:p w:rsidR="00A21A75" w:rsidRDefault="00A21A75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Мы сделаем всё возможное, чтобы Ваш отдых был максимально комфортным, а деловая поездка — плодотворной!!!</w:t>
      </w:r>
    </w:p>
    <w:p w:rsidR="00177AB1" w:rsidRDefault="00177AB1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177AB1" w:rsidRPr="00177AB1" w:rsidRDefault="00177AB1" w:rsidP="00177AB1">
      <w:pPr>
        <w:shd w:val="clear" w:color="auto" w:fill="F9F9F9"/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A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Также приглашаем к сотрудничеству турагентства, туроператоров.</w:t>
      </w:r>
    </w:p>
    <w:p w:rsidR="00177AB1" w:rsidRPr="00177AB1" w:rsidRDefault="00177AB1" w:rsidP="00177AB1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7AB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Мы ждем Вас и готовы предложить выгодное сотрудничество в рамках корпоративного договора. Договор с гостиницей позволяет воспользоваться всеми преимуществами корпоративного обслуживания:</w:t>
      </w:r>
    </w:p>
    <w:p w:rsidR="00177AB1" w:rsidRPr="00177AB1" w:rsidRDefault="00177AB1" w:rsidP="00177AB1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177AB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выгодные условия проживания</w:t>
      </w:r>
      <w:proofErr w:type="gramStart"/>
      <w:r w:rsidRPr="00177AB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 ,</w:t>
      </w:r>
      <w:proofErr w:type="gramEnd"/>
    </w:p>
    <w:p w:rsidR="00177AB1" w:rsidRPr="00177AB1" w:rsidRDefault="00177AB1" w:rsidP="00177AB1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177AB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специальные цены,</w:t>
      </w:r>
    </w:p>
    <w:p w:rsidR="00177AB1" w:rsidRPr="00177AB1" w:rsidRDefault="00177AB1" w:rsidP="00177AB1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177AB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гарантированное бронирование,</w:t>
      </w:r>
    </w:p>
    <w:p w:rsidR="00177AB1" w:rsidRPr="00177AB1" w:rsidRDefault="00177AB1" w:rsidP="00177AB1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177AB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акции и скидки.</w:t>
      </w:r>
    </w:p>
    <w:p w:rsidR="00177AB1" w:rsidRPr="00A21A75" w:rsidRDefault="00177AB1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D454E" w:rsidRDefault="00683045" w:rsidP="00BD25D3">
      <w:pPr>
        <w:rPr>
          <w:b/>
        </w:rPr>
      </w:pPr>
      <w:r>
        <w:rPr>
          <w:b/>
        </w:rPr>
        <w:t>Цена на 2 человека в сутки (за номер)</w:t>
      </w:r>
    </w:p>
    <w:p w:rsidR="00BD25D3" w:rsidRPr="009626AA" w:rsidRDefault="00CD454E" w:rsidP="00BD25D3">
      <w:pPr>
        <w:rPr>
          <w:b/>
          <w:color w:val="548DD4" w:themeColor="text2" w:themeTint="99"/>
        </w:rPr>
      </w:pPr>
      <w:r w:rsidRPr="00CD454E">
        <w:rPr>
          <w:b/>
          <w:color w:val="FF0000"/>
        </w:rPr>
        <w:t xml:space="preserve"> </w:t>
      </w:r>
      <w:r w:rsidRPr="009626AA">
        <w:rPr>
          <w:b/>
          <w:color w:val="548DD4" w:themeColor="text2" w:themeTint="99"/>
        </w:rPr>
        <w:t>Для туристических компаний скидка 30 процентов от стоимости размещения, питание не входит в стоимость скидки.</w:t>
      </w:r>
    </w:p>
    <w:tbl>
      <w:tblPr>
        <w:tblW w:w="8642" w:type="dxa"/>
        <w:tblCellMar>
          <w:left w:w="0" w:type="dxa"/>
          <w:right w:w="0" w:type="dxa"/>
        </w:tblCellMar>
        <w:tblLook w:val="04A0"/>
      </w:tblPr>
      <w:tblGrid>
        <w:gridCol w:w="909"/>
        <w:gridCol w:w="675"/>
        <w:gridCol w:w="1338"/>
        <w:gridCol w:w="1338"/>
        <w:gridCol w:w="674"/>
        <w:gridCol w:w="1338"/>
        <w:gridCol w:w="1338"/>
        <w:gridCol w:w="124"/>
        <w:gridCol w:w="124"/>
        <w:gridCol w:w="784"/>
      </w:tblGrid>
      <w:tr w:rsidR="009626AA" w:rsidRPr="002A5887" w:rsidTr="00BC716C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сезон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Номер Стандарт 2х местный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Н</w:t>
            </w:r>
            <w:r w:rsidRPr="002A5887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омер </w:t>
            </w: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Комфорт 2-х местный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626AA" w:rsidRPr="002A5887" w:rsidTr="00BC716C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пит.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Default="00BD25D3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Завтра</w:t>
            </w:r>
            <w:r w:rsidR="00CD45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руб.</w:t>
            </w:r>
          </w:p>
          <w:p w:rsidR="00CD454E" w:rsidRPr="002A5887" w:rsidRDefault="009626AA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Оплата на стойке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Default="00BD25D3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</w:t>
            </w:r>
            <w:proofErr w:type="gramStart"/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r w:rsidR="00CD45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 w:rsidR="00CD45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руб.</w:t>
            </w:r>
          </w:p>
          <w:p w:rsidR="009626AA" w:rsidRPr="002A5887" w:rsidRDefault="009626AA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Оплата на стойке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пит.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Default="00CD454E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</w:t>
            </w:r>
            <w:r w:rsidR="00BD25D3"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автрак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руб.</w:t>
            </w:r>
          </w:p>
          <w:p w:rsidR="009626AA" w:rsidRPr="002A5887" w:rsidRDefault="009626AA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Оплата на стойке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Default="00BD25D3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3-х раз.</w:t>
            </w:r>
            <w:r w:rsidR="00CD45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руб</w:t>
            </w:r>
            <w:r w:rsidR="00962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9626AA" w:rsidRPr="002A5887" w:rsidRDefault="009626AA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Оплата на стойке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626AA" w:rsidRPr="002A5887" w:rsidTr="00BC716C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01</w:t>
            </w:r>
            <w:r w:rsidRPr="002A5887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.05-31.05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683045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color w:val="548DD4" w:themeColor="text2" w:themeTint="99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683045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CD454E" w:rsidRDefault="00CD454E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D454E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CD454E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D454E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626AA" w:rsidRPr="002A5887" w:rsidTr="00BC716C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1901A6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01.06-</w:t>
            </w:r>
            <w:r w:rsidR="00FD33B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30 06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FD33BA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color w:val="548DD4" w:themeColor="text2" w:themeTint="99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FD33BA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FD33BA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626AA" w:rsidRPr="002A5887" w:rsidTr="00CD454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BD25D3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626AA" w:rsidRPr="002A5887" w:rsidTr="00BC716C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FD33BA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01</w:t>
            </w:r>
            <w:r w:rsidR="00BD25D3" w:rsidRPr="002A5887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.07-31.08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FD33BA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FD33BA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626AA" w:rsidRPr="002A5887" w:rsidTr="00BC716C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38444B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01.09-30</w:t>
            </w:r>
            <w:r w:rsidR="00BD25D3" w:rsidRPr="002A5887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CD454E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CD454E" w:rsidRDefault="00CD454E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D454E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CD454E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626AA" w:rsidRPr="002A5887" w:rsidTr="0038444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9626AA" w:rsidRDefault="00BD25D3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D25D3" w:rsidRPr="002A5887" w:rsidRDefault="00BD25D3" w:rsidP="00BC71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BD25D3" w:rsidRPr="002A5887" w:rsidRDefault="00BD25D3" w:rsidP="00BD25D3">
      <w:pPr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A5887">
        <w:rPr>
          <w:rFonts w:ascii="Arial" w:eastAsia="Times New Roman" w:hAnsi="Arial" w:cs="Arial"/>
          <w:b/>
          <w:bCs/>
          <w:sz w:val="14"/>
          <w:lang w:eastAsia="ru-RU"/>
        </w:rPr>
        <w:t>В стоимость входит</w:t>
      </w:r>
      <w:r w:rsidRPr="002A5887">
        <w:rPr>
          <w:rFonts w:ascii="Arial" w:eastAsia="Times New Roman" w:hAnsi="Arial" w:cs="Arial"/>
          <w:sz w:val="14"/>
          <w:szCs w:val="14"/>
          <w:lang w:eastAsia="ru-RU"/>
        </w:rPr>
        <w:t>: проживание в номере выбранной категории,  пользование открытыми бассейнами на территории пансионата.</w:t>
      </w:r>
    </w:p>
    <w:p w:rsidR="00BD25D3" w:rsidRPr="002A5887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A5887">
        <w:rPr>
          <w:rFonts w:ascii="Arial" w:eastAsia="Times New Roman" w:hAnsi="Arial" w:cs="Arial"/>
          <w:sz w:val="14"/>
          <w:szCs w:val="14"/>
          <w:lang w:eastAsia="ru-RU"/>
        </w:rPr>
        <w:t>Питание на выбор.</w:t>
      </w:r>
    </w:p>
    <w:p w:rsidR="00BD25D3" w:rsidRPr="002A5887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A5887">
        <w:rPr>
          <w:rFonts w:ascii="Arial" w:eastAsia="Times New Roman" w:hAnsi="Arial" w:cs="Arial"/>
          <w:sz w:val="14"/>
          <w:szCs w:val="14"/>
          <w:lang w:eastAsia="ru-RU"/>
        </w:rPr>
        <w:t>Дополнительное место -50% от стоимости основного места.</w:t>
      </w:r>
    </w:p>
    <w:p w:rsidR="00BD25D3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A5887">
        <w:rPr>
          <w:rFonts w:ascii="Arial" w:eastAsia="Times New Roman" w:hAnsi="Arial" w:cs="Arial"/>
          <w:sz w:val="14"/>
          <w:szCs w:val="14"/>
          <w:lang w:eastAsia="ru-RU"/>
        </w:rPr>
        <w:t>Детям до 3-х лет пред</w:t>
      </w:r>
      <w:r>
        <w:rPr>
          <w:rFonts w:ascii="Arial" w:eastAsia="Times New Roman" w:hAnsi="Arial" w:cs="Arial"/>
          <w:sz w:val="14"/>
          <w:szCs w:val="14"/>
          <w:lang w:eastAsia="ru-RU"/>
        </w:rPr>
        <w:t>оставляется бесплатная кроватка.</w:t>
      </w:r>
    </w:p>
    <w:p w:rsidR="00BD25D3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Дети от 3-х лет до 6 стоимость доп. места 300 рублей.</w:t>
      </w:r>
    </w:p>
    <w:p w:rsidR="00BD25D3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Отдых с животными по согласованию 200 рублей </w:t>
      </w:r>
    </w:p>
    <w:p w:rsidR="00BD25D3" w:rsidRPr="002231C8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2231C8">
        <w:rPr>
          <w:rFonts w:ascii="Arial" w:eastAsia="Times New Roman" w:hAnsi="Arial" w:cs="Arial"/>
          <w:b/>
          <w:sz w:val="16"/>
          <w:szCs w:val="16"/>
          <w:lang w:eastAsia="ru-RU"/>
        </w:rPr>
        <w:lastRenderedPageBreak/>
        <w:t>Стоимость за номер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Люкс</w:t>
      </w:r>
      <w:r w:rsidRPr="002231C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в сутки в рублях. Цены 2018 г.</w:t>
      </w:r>
      <w:r w:rsidR="00E52739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Для туристических компаний  минус 15 проценто</w:t>
      </w:r>
      <w:proofErr w:type="gramStart"/>
      <w:r w:rsidR="00E52739">
        <w:rPr>
          <w:rFonts w:ascii="Arial" w:eastAsia="Times New Roman" w:hAnsi="Arial" w:cs="Arial"/>
          <w:b/>
          <w:sz w:val="16"/>
          <w:szCs w:val="16"/>
          <w:lang w:eastAsia="ru-RU"/>
        </w:rPr>
        <w:t>в(</w:t>
      </w:r>
      <w:proofErr w:type="gramEnd"/>
      <w:r w:rsidR="00E52739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агент. </w:t>
      </w:r>
      <w:proofErr w:type="gramStart"/>
      <w:r w:rsidR="00E52739">
        <w:rPr>
          <w:rFonts w:ascii="Arial" w:eastAsia="Times New Roman" w:hAnsi="Arial" w:cs="Arial"/>
          <w:b/>
          <w:sz w:val="16"/>
          <w:szCs w:val="16"/>
          <w:lang w:eastAsia="ru-RU"/>
        </w:rPr>
        <w:t>Вознаграждение)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Сезон.</w:t>
            </w: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Двухкомнатный номер Люкс.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01.05 по 31.05</w:t>
            </w: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3200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01.06 по 15.06</w:t>
            </w: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3500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 xml:space="preserve">16.06 по 30.06 </w:t>
            </w: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3900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01.07 по 31.08</w:t>
            </w:r>
          </w:p>
        </w:tc>
        <w:tc>
          <w:tcPr>
            <w:tcW w:w="4786" w:type="dxa"/>
          </w:tcPr>
          <w:p w:rsidR="00BD25D3" w:rsidRPr="002231C8" w:rsidRDefault="00111867" w:rsidP="00BC7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BD25D3" w:rsidRPr="002231C8">
              <w:rPr>
                <w:sz w:val="16"/>
                <w:szCs w:val="16"/>
              </w:rPr>
              <w:t>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111867" w:rsidP="00BC7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  по 15</w:t>
            </w:r>
            <w:r w:rsidR="00BD25D3" w:rsidRPr="002231C8">
              <w:rPr>
                <w:sz w:val="16"/>
                <w:szCs w:val="16"/>
              </w:rPr>
              <w:t>.09</w:t>
            </w:r>
          </w:p>
        </w:tc>
        <w:tc>
          <w:tcPr>
            <w:tcW w:w="4786" w:type="dxa"/>
          </w:tcPr>
          <w:p w:rsidR="00BD25D3" w:rsidRPr="002231C8" w:rsidRDefault="00111867" w:rsidP="00BC7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BD25D3" w:rsidRPr="002231C8">
              <w:rPr>
                <w:sz w:val="16"/>
                <w:szCs w:val="16"/>
              </w:rPr>
              <w:t>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111867" w:rsidP="00BC7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D25D3" w:rsidRPr="002231C8">
              <w:rPr>
                <w:sz w:val="16"/>
                <w:szCs w:val="16"/>
              </w:rPr>
              <w:t>.09 по 08.10</w:t>
            </w: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3200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</w:p>
        </w:tc>
      </w:tr>
    </w:tbl>
    <w:p w:rsidR="00BD25D3" w:rsidRPr="009736A9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736A9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Номера данной категории включают в себя 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Кондиционер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Телевизор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Сейф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Зеркало для макияжа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Наборы косметических принадлежностей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Мини-бар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Пользование  кухней на этаже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На всех этажах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кулер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с горячей и холодной водой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Скоростной 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беспроводной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интернет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Фен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Утюг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Возможность установки дополнительной полуторной кровати</w:t>
      </w:r>
    </w:p>
    <w:p w:rsidR="00BD25D3" w:rsidRPr="009850D1" w:rsidRDefault="006D6A31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Возможность заказать завтрак (300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>) трехразовое питание (85</w:t>
      </w:r>
      <w:r w:rsidR="00BD25D3">
        <w:rPr>
          <w:rFonts w:ascii="Arial" w:eastAsia="Times New Roman" w:hAnsi="Arial" w:cs="Arial"/>
          <w:sz w:val="16"/>
          <w:szCs w:val="16"/>
          <w:lang w:eastAsia="ru-RU"/>
        </w:rPr>
        <w:t>0руб.)</w:t>
      </w:r>
    </w:p>
    <w:p w:rsidR="00BD25D3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</w:p>
    <w:p w:rsidR="00350EF2" w:rsidRDefault="00350EF2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</w:pPr>
      <w:r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  <w:t>Номера люкс.</w:t>
      </w:r>
    </w:p>
    <w:p w:rsidR="00350EF2" w:rsidRDefault="00350EF2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</w:pPr>
    </w:p>
    <w:p w:rsidR="00350EF2" w:rsidRDefault="00350EF2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548DD4" w:themeColor="text2" w:themeTint="99"/>
          <w:sz w:val="20"/>
          <w:szCs w:val="20"/>
          <w:shd w:val="clear" w:color="auto" w:fill="FFFFFF"/>
        </w:rPr>
        <w:drawing>
          <wp:inline distT="0" distB="0" distL="0" distR="0">
            <wp:extent cx="1896711" cy="1263342"/>
            <wp:effectExtent l="19050" t="0" r="8289" b="0"/>
            <wp:docPr id="3" name="Рисунок 2" descr="D:\Фото\Коктебель кафа\2017111923231600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Коктебель кафа\20171119232316005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47" cy="12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48DD4" w:themeColor="text2" w:themeTint="99"/>
          <w:sz w:val="20"/>
          <w:szCs w:val="20"/>
          <w:shd w:val="clear" w:color="auto" w:fill="FFFFFF"/>
        </w:rPr>
        <w:drawing>
          <wp:inline distT="0" distB="0" distL="0" distR="0">
            <wp:extent cx="1872380" cy="1247137"/>
            <wp:effectExtent l="19050" t="0" r="0" b="0"/>
            <wp:docPr id="4" name="Рисунок 3" descr="D:\Фото\Коктебель кафа\2017111923231600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Коктебель кафа\20171119232316005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97" cy="125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48DD4" w:themeColor="text2" w:themeTint="99"/>
          <w:sz w:val="20"/>
          <w:szCs w:val="20"/>
          <w:shd w:val="clear" w:color="auto" w:fill="FFFFFF"/>
        </w:rPr>
        <w:drawing>
          <wp:inline distT="0" distB="0" distL="0" distR="0">
            <wp:extent cx="1824169" cy="1215024"/>
            <wp:effectExtent l="19050" t="0" r="4631" b="0"/>
            <wp:docPr id="8" name="Рисунок 4" descr="D:\Фото\Коктебель кафа\2017111923231600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Коктебель кафа\20171119232316005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51" cy="121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D3" w:rsidRDefault="00BD25D3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</w:pPr>
    </w:p>
    <w:p w:rsidR="00AF22D7" w:rsidRPr="00610DDF" w:rsidRDefault="000E1C2B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</w:pPr>
      <w:r w:rsidRPr="00610DDF"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  <w:t>Номера стандарт.</w:t>
      </w:r>
    </w:p>
    <w:p w:rsidR="000E1C2B" w:rsidRDefault="000E1C2B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2"/>
          <w:szCs w:val="12"/>
          <w:shd w:val="clear" w:color="auto" w:fill="FFFFFF"/>
        </w:rPr>
      </w:pP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921286" cy="1277655"/>
            <wp:effectExtent l="19050" t="0" r="2764" b="0"/>
            <wp:docPr id="2" name="Рисунок 2" descr="D:\Фото\Коктебель кафа\_DSC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Коктебель кафа\_DSC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50" cy="12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917438" cy="1277148"/>
            <wp:effectExtent l="19050" t="0" r="6612" b="0"/>
            <wp:docPr id="5" name="Рисунок 5" descr="D:\Фото\Коктебель кафа\2017111923204949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Коктебель кафа\201711192320494933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05" cy="12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EF2"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918198" cy="1277655"/>
            <wp:effectExtent l="19050" t="0" r="5852" b="0"/>
            <wp:docPr id="9" name="Рисунок 5" descr="D:\Фото\Коктебель кафа\2017111923204949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Коктебель кафа\201711192320494934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3" cy="12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2B" w:rsidRPr="00350EF2" w:rsidRDefault="00350EF2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350EF2">
        <w:rPr>
          <w:rFonts w:ascii="Verdana" w:hAnsi="Verdana"/>
          <w:color w:val="333333"/>
          <w:sz w:val="20"/>
          <w:szCs w:val="20"/>
          <w:shd w:val="clear" w:color="auto" w:fill="FFFFFF"/>
        </w:rPr>
        <w:t>Номер Комфорт.</w:t>
      </w:r>
    </w:p>
    <w:p w:rsidR="000E1C2B" w:rsidRDefault="000E1C2B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</w:pPr>
    </w:p>
    <w:p w:rsidR="00610DDF" w:rsidRDefault="000E1C2B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2"/>
          <w:szCs w:val="12"/>
          <w:shd w:val="clear" w:color="auto" w:fill="FFFFFF"/>
        </w:rPr>
      </w:pP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897433" cy="1263822"/>
            <wp:effectExtent l="19050" t="0" r="7567" b="0"/>
            <wp:docPr id="6" name="Рисунок 6" descr="D:\Фото\Коктебель кафа\2017111923170420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Коктебель кафа\201711192317042016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49" cy="126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902828" cy="1267416"/>
            <wp:effectExtent l="19050" t="0" r="2172" b="0"/>
            <wp:docPr id="7" name="Рисунок 7" descr="D:\Фото\Коктебель кафа\2017111923170420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Коктебель кафа\201711192317042017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65" cy="126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EF2"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896711" cy="1263342"/>
            <wp:effectExtent l="19050" t="0" r="8289" b="0"/>
            <wp:docPr id="1" name="Рисунок 1" descr="D:\Фото\Коктебель кафа\2017111923170420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Коктебель кафа\201711192317042017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37" cy="12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A6" w:rsidRPr="00350EF2" w:rsidRDefault="001901A6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2"/>
          <w:szCs w:val="12"/>
          <w:shd w:val="clear" w:color="auto" w:fill="FFFFFF"/>
        </w:rPr>
      </w:pP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lastRenderedPageBreak/>
        <w:drawing>
          <wp:inline distT="0" distB="0" distL="0" distR="0">
            <wp:extent cx="1865711" cy="1240076"/>
            <wp:effectExtent l="19050" t="0" r="1189" b="0"/>
            <wp:docPr id="10" name="Рисунок 9" descr="_DSC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4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506" cy="12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950517" cy="1296444"/>
            <wp:effectExtent l="19050" t="0" r="0" b="0"/>
            <wp:docPr id="11" name="Рисунок 10" descr="_DSC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4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744" cy="13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865482" cy="1239924"/>
            <wp:effectExtent l="19050" t="0" r="1418" b="0"/>
            <wp:docPr id="12" name="Рисунок 11" descr="_DSC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0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77" cy="124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A6" w:rsidRDefault="001901A6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C00000"/>
          <w:sz w:val="22"/>
          <w:szCs w:val="22"/>
          <w:shd w:val="clear" w:color="auto" w:fill="FFFFFF"/>
        </w:rPr>
      </w:pPr>
    </w:p>
    <w:p w:rsidR="00AF22D7" w:rsidRPr="009626AA" w:rsidRDefault="00CE17C4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b/>
          <w:color w:val="C00000"/>
          <w:sz w:val="22"/>
          <w:szCs w:val="22"/>
          <w:shd w:val="clear" w:color="auto" w:fill="FFFFFF"/>
        </w:rPr>
      </w:pPr>
      <w:r w:rsidRPr="009626AA">
        <w:rPr>
          <w:rFonts w:ascii="Verdana" w:hAnsi="Verdana"/>
          <w:b/>
          <w:color w:val="C00000"/>
          <w:sz w:val="22"/>
          <w:szCs w:val="22"/>
          <w:shd w:val="clear" w:color="auto" w:fill="FFFFFF"/>
        </w:rPr>
        <w:t xml:space="preserve">Выгодное предложение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E17C4" w:rsidTr="00CE17C4">
        <w:tc>
          <w:tcPr>
            <w:tcW w:w="3190" w:type="dxa"/>
          </w:tcPr>
          <w:p w:rsidR="00CE17C4" w:rsidRDefault="00111867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Бронирование </w:t>
            </w:r>
            <w:r w:rsidR="00E52739"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от 5 до </w:t>
            </w:r>
            <w:r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10 </w:t>
            </w:r>
            <w:r w:rsidR="00E52739"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>номеров жёст</w:t>
            </w:r>
            <w:r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кой </w:t>
            </w:r>
            <w:r w:rsidR="00E52739"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>квоты</w:t>
            </w:r>
            <w:r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 на 9</w:t>
            </w:r>
            <w:r w:rsidR="00CE17C4"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0 дней </w:t>
            </w:r>
          </w:p>
        </w:tc>
        <w:tc>
          <w:tcPr>
            <w:tcW w:w="3190" w:type="dxa"/>
          </w:tcPr>
          <w:p w:rsidR="00CE17C4" w:rsidRDefault="00CE17C4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С 15 июня по 14 сентября </w:t>
            </w:r>
          </w:p>
        </w:tc>
        <w:tc>
          <w:tcPr>
            <w:tcW w:w="3191" w:type="dxa"/>
          </w:tcPr>
          <w:p w:rsidR="00CE17C4" w:rsidRPr="009626AA" w:rsidRDefault="00E52739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</w:pPr>
            <w:r w:rsidRPr="009626AA"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  <w:t>1800</w:t>
            </w:r>
            <w:r w:rsidR="00CE17C4" w:rsidRPr="009626AA"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  <w:t xml:space="preserve"> руб</w:t>
            </w:r>
            <w:r w:rsidRPr="009626AA"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  <w:t>. номер стандарт</w:t>
            </w:r>
          </w:p>
          <w:p w:rsidR="00E52739" w:rsidRPr="009626AA" w:rsidRDefault="00E52739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</w:pPr>
            <w:r w:rsidRPr="009626AA"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  <w:t>1900 руб. номер комфорт</w:t>
            </w:r>
          </w:p>
          <w:p w:rsidR="00E52739" w:rsidRPr="009626AA" w:rsidRDefault="00E52739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</w:pPr>
          </w:p>
          <w:p w:rsidR="00E52739" w:rsidRPr="00610DDF" w:rsidRDefault="00E52739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FF0000"/>
                <w:sz w:val="22"/>
                <w:szCs w:val="22"/>
                <w:shd w:val="clear" w:color="auto" w:fill="FFFFFF"/>
              </w:rPr>
            </w:pPr>
          </w:p>
        </w:tc>
      </w:tr>
    </w:tbl>
    <w:p w:rsidR="00CE17C4" w:rsidRPr="00CE17C4" w:rsidRDefault="00CE17C4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:rsidR="00CE17C4" w:rsidRPr="00AF22D7" w:rsidRDefault="00CE17C4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A21A75" w:rsidRPr="00AF22D7" w:rsidRDefault="00A21A75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</w:rPr>
      </w:pPr>
      <w:r w:rsidRPr="00AF22D7">
        <w:rPr>
          <w:rFonts w:ascii="Verdana" w:hAnsi="Verdana"/>
          <w:color w:val="333333"/>
          <w:sz w:val="16"/>
          <w:szCs w:val="16"/>
          <w:shd w:val="clear" w:color="auto" w:fill="FFFFFF"/>
        </w:rPr>
        <w:t>Индивидуальный подход в нашей гостинице к каждому туроператору, предусматривает, среди прочего, индивидуальные размеры достойного комиссионного вознаграждения и условия оплаты.</w:t>
      </w:r>
    </w:p>
    <w:p w:rsidR="00A01974" w:rsidRPr="00AF22D7" w:rsidRDefault="00A01974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</w:rPr>
      </w:pPr>
      <w:r w:rsidRPr="00AF22D7">
        <w:rPr>
          <w:rFonts w:ascii="Verdana" w:hAnsi="Verdana"/>
          <w:color w:val="333333"/>
          <w:sz w:val="16"/>
          <w:szCs w:val="16"/>
        </w:rPr>
        <w:t>Мы уважаем и ценим труд наших коллег и следуем одному из основных принципов туристической индустрии: туристические фирмы - наши пар</w:t>
      </w:r>
      <w:r w:rsidR="00A21A75" w:rsidRPr="00AF22D7">
        <w:rPr>
          <w:rFonts w:ascii="Verdana" w:hAnsi="Verdana"/>
          <w:color w:val="333333"/>
          <w:sz w:val="16"/>
          <w:szCs w:val="16"/>
        </w:rPr>
        <w:t>тнеры, а партнерам надо уважать</w:t>
      </w:r>
      <w:r w:rsidRPr="00AF22D7">
        <w:rPr>
          <w:rFonts w:ascii="Verdana" w:hAnsi="Verdana"/>
          <w:color w:val="333333"/>
          <w:sz w:val="16"/>
          <w:szCs w:val="16"/>
        </w:rPr>
        <w:t>. Поэтому мы всегда готовы к поиску взаимовыгодных условий и форм сотрудничества.</w:t>
      </w:r>
    </w:p>
    <w:p w:rsidR="00A01974" w:rsidRDefault="00A01974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</w:rPr>
      </w:pPr>
      <w:r w:rsidRPr="00AF22D7">
        <w:rPr>
          <w:rFonts w:ascii="Verdana" w:hAnsi="Verdana"/>
          <w:color w:val="333333"/>
          <w:sz w:val="16"/>
          <w:szCs w:val="16"/>
        </w:rPr>
        <w:t>Своим туристам Вы можете выдавать свои фирменные путёвки. Ваши туристы – это результат Вашего труда, и не в наших прави</w:t>
      </w:r>
      <w:r w:rsidR="00A21A75" w:rsidRPr="00AF22D7">
        <w:rPr>
          <w:rFonts w:ascii="Verdana" w:hAnsi="Verdana"/>
          <w:color w:val="333333"/>
          <w:sz w:val="16"/>
          <w:szCs w:val="16"/>
        </w:rPr>
        <w:t>лах идти в чужой монастырь со своим уставом</w:t>
      </w:r>
      <w:r w:rsidRPr="00AF22D7">
        <w:rPr>
          <w:rFonts w:ascii="Verdana" w:hAnsi="Verdana"/>
          <w:color w:val="333333"/>
          <w:sz w:val="16"/>
          <w:szCs w:val="16"/>
        </w:rPr>
        <w:t xml:space="preserve">. Наоборот, мы будем заботиться </w:t>
      </w:r>
      <w:r w:rsidR="00A21A75" w:rsidRPr="00AF22D7">
        <w:rPr>
          <w:rFonts w:ascii="Verdana" w:hAnsi="Verdana"/>
          <w:color w:val="333333"/>
          <w:sz w:val="16"/>
          <w:szCs w:val="16"/>
        </w:rPr>
        <w:t>о Ваших туристах в нашем отеле</w:t>
      </w:r>
      <w:r w:rsidRPr="00AF22D7">
        <w:rPr>
          <w:rFonts w:ascii="Verdana" w:hAnsi="Verdana"/>
          <w:color w:val="333333"/>
          <w:sz w:val="16"/>
          <w:szCs w:val="16"/>
        </w:rPr>
        <w:t>, чтобы они почувствовали именно Вашу заботу о них</w:t>
      </w:r>
      <w:r w:rsidR="00A21A75" w:rsidRPr="00AF22D7">
        <w:rPr>
          <w:rFonts w:ascii="Verdana" w:hAnsi="Verdana"/>
          <w:color w:val="333333"/>
          <w:sz w:val="16"/>
          <w:szCs w:val="16"/>
        </w:rPr>
        <w:t>,</w:t>
      </w:r>
      <w:r w:rsidRPr="00AF22D7">
        <w:rPr>
          <w:rFonts w:ascii="Verdana" w:hAnsi="Verdana"/>
          <w:color w:val="333333"/>
          <w:sz w:val="16"/>
          <w:szCs w:val="16"/>
        </w:rPr>
        <w:t xml:space="preserve"> даже на расстоянии.</w:t>
      </w:r>
    </w:p>
    <w:p w:rsidR="00177AB1" w:rsidRDefault="00177AB1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Звоните или пишите! Все вопросы можем обговорить конкретно с каждым туроператором отдельно.</w:t>
      </w:r>
    </w:p>
    <w:p w:rsidR="00177AB1" w:rsidRPr="00AF22D7" w:rsidRDefault="00177AB1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</w:rPr>
      </w:pPr>
    </w:p>
    <w:p w:rsidR="00ED2871" w:rsidRPr="00ED2871" w:rsidRDefault="00ED2871" w:rsidP="00ED2871">
      <w:pPr>
        <w:shd w:val="clear" w:color="auto" w:fill="333333"/>
        <w:spacing w:before="128" w:after="128" w:line="240" w:lineRule="auto"/>
        <w:outlineLvl w:val="3"/>
        <w:rPr>
          <w:rFonts w:ascii="Arial" w:eastAsia="Times New Roman" w:hAnsi="Arial" w:cs="Arial"/>
          <w:b/>
          <w:bCs/>
          <w:caps/>
          <w:color w:val="E44B4B"/>
          <w:sz w:val="16"/>
          <w:szCs w:val="16"/>
          <w:lang w:eastAsia="ru-RU"/>
        </w:rPr>
      </w:pPr>
      <w:r w:rsidRPr="00ED2871">
        <w:rPr>
          <w:rFonts w:ascii="Arial" w:eastAsia="Times New Roman" w:hAnsi="Arial" w:cs="Arial"/>
          <w:b/>
          <w:bCs/>
          <w:caps/>
          <w:color w:val="E44B4B"/>
          <w:sz w:val="16"/>
          <w:szCs w:val="16"/>
          <w:lang w:eastAsia="ru-RU"/>
        </w:rPr>
        <w:t>КОНТАКТЫ</w:t>
      </w:r>
    </w:p>
    <w:p w:rsidR="00ED2871" w:rsidRPr="00ED2871" w:rsidRDefault="00ED2871" w:rsidP="00ED2871">
      <w:pPr>
        <w:shd w:val="clear" w:color="auto" w:fill="333333"/>
        <w:spacing w:after="69" w:line="240" w:lineRule="auto"/>
        <w:rPr>
          <w:rFonts w:ascii="Arial" w:eastAsia="Times New Roman" w:hAnsi="Arial" w:cs="Arial"/>
          <w:color w:val="FFFFFF"/>
          <w:sz w:val="14"/>
          <w:szCs w:val="14"/>
          <w:lang w:eastAsia="ru-RU"/>
        </w:rPr>
      </w:pPr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 xml:space="preserve"> 298186 Крым, </w:t>
      </w:r>
      <w:proofErr w:type="gramStart"/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г</w:t>
      </w:r>
      <w:proofErr w:type="gramEnd"/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 xml:space="preserve">. Феодосия, </w:t>
      </w:r>
      <w:proofErr w:type="spellStart"/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пгт</w:t>
      </w:r>
      <w:proofErr w:type="spellEnd"/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. Коктебель, ул. Ленина 110</w:t>
      </w:r>
    </w:p>
    <w:p w:rsidR="00ED2871" w:rsidRPr="00ED2871" w:rsidRDefault="00CC7BF5" w:rsidP="00ED2871">
      <w:pPr>
        <w:shd w:val="clear" w:color="auto" w:fill="333333"/>
        <w:spacing w:after="69" w:line="240" w:lineRule="auto"/>
        <w:rPr>
          <w:rFonts w:ascii="Arial" w:eastAsia="Times New Roman" w:hAnsi="Arial" w:cs="Arial"/>
          <w:color w:val="FFFFFF"/>
          <w:sz w:val="14"/>
          <w:szCs w:val="14"/>
          <w:lang w:eastAsia="ru-RU"/>
        </w:rPr>
      </w:pPr>
      <w:hyperlink r:id="rId18" w:history="1">
        <w:r w:rsidR="00ED2871" w:rsidRPr="00ED2871">
          <w:rPr>
            <w:rFonts w:ascii="Arial" w:eastAsia="Times New Roman" w:hAnsi="Arial" w:cs="Arial"/>
            <w:color w:val="FFFFFF"/>
            <w:sz w:val="14"/>
            <w:lang w:eastAsia="ru-RU"/>
          </w:rPr>
          <w:t>+7(918)30-72-520</w:t>
        </w:r>
      </w:hyperlink>
      <w:r w:rsidR="00ED2871"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 </w:t>
      </w:r>
      <w:hyperlink r:id="rId19" w:history="1">
        <w:r w:rsidR="00ED2871" w:rsidRPr="00ED2871">
          <w:rPr>
            <w:rFonts w:ascii="Arial" w:eastAsia="Times New Roman" w:hAnsi="Arial" w:cs="Arial"/>
            <w:color w:val="FFFFFF"/>
            <w:sz w:val="14"/>
            <w:lang w:eastAsia="ru-RU"/>
          </w:rPr>
          <w:t>+7(918)30-72-479</w:t>
        </w:r>
      </w:hyperlink>
    </w:p>
    <w:p w:rsidR="00ED2871" w:rsidRPr="00ED2871" w:rsidRDefault="00ED2871" w:rsidP="00ED2871">
      <w:pPr>
        <w:shd w:val="clear" w:color="auto" w:fill="333333"/>
        <w:spacing w:after="69" w:line="240" w:lineRule="auto"/>
        <w:rPr>
          <w:rFonts w:ascii="Arial" w:eastAsia="Times New Roman" w:hAnsi="Arial" w:cs="Arial"/>
          <w:color w:val="FFFFFF"/>
          <w:sz w:val="14"/>
          <w:szCs w:val="14"/>
          <w:lang w:eastAsia="ru-RU"/>
        </w:rPr>
      </w:pPr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 </w:t>
      </w:r>
      <w:hyperlink r:id="rId20" w:history="1">
        <w:r w:rsidR="00542CDE" w:rsidRPr="003838FC">
          <w:rPr>
            <w:rStyle w:val="a7"/>
            <w:rFonts w:ascii="Arial" w:eastAsia="Times New Roman" w:hAnsi="Arial" w:cs="Arial"/>
            <w:sz w:val="14"/>
            <w:szCs w:val="14"/>
            <w:lang w:eastAsia="ru-RU"/>
          </w:rPr>
          <w:t>manager@camelia-kafa.com</w:t>
        </w:r>
      </w:hyperlink>
      <w:r w:rsidR="00542CDE">
        <w:rPr>
          <w:rFonts w:ascii="Arial" w:eastAsia="Times New Roman" w:hAnsi="Arial" w:cs="Arial"/>
          <w:color w:val="FFFFFF"/>
          <w:sz w:val="14"/>
          <w:szCs w:val="14"/>
          <w:lang w:eastAsia="ru-RU"/>
        </w:rPr>
        <w:t xml:space="preserve"> </w:t>
      </w:r>
      <w:r w:rsidR="00542CDE" w:rsidRPr="00542CDE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https://camelia-kafa.com/</w:t>
      </w:r>
      <w:r w:rsidR="00542CDE">
        <w:rPr>
          <w:rFonts w:ascii="Arial" w:eastAsia="Times New Roman" w:hAnsi="Arial" w:cs="Arial"/>
          <w:color w:val="FFFFFF"/>
          <w:sz w:val="14"/>
          <w:szCs w:val="14"/>
          <w:lang w:eastAsia="ru-RU"/>
        </w:rPr>
        <w:t xml:space="preserve">  </w:t>
      </w:r>
    </w:p>
    <w:p w:rsidR="00C71535" w:rsidRDefault="00C71535"/>
    <w:sectPr w:rsidR="00C71535" w:rsidSect="0032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5A5"/>
    <w:multiLevelType w:val="hybridMultilevel"/>
    <w:tmpl w:val="347C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D717E"/>
    <w:multiLevelType w:val="multilevel"/>
    <w:tmpl w:val="A188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67A86"/>
    <w:multiLevelType w:val="multilevel"/>
    <w:tmpl w:val="4FE2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71535"/>
    <w:rsid w:val="00030FD8"/>
    <w:rsid w:val="000E1C2B"/>
    <w:rsid w:val="00111867"/>
    <w:rsid w:val="001332FE"/>
    <w:rsid w:val="00177AB1"/>
    <w:rsid w:val="001901A6"/>
    <w:rsid w:val="0027428B"/>
    <w:rsid w:val="00295DC9"/>
    <w:rsid w:val="0032178E"/>
    <w:rsid w:val="00350EF2"/>
    <w:rsid w:val="0038444B"/>
    <w:rsid w:val="003D2B4B"/>
    <w:rsid w:val="00460134"/>
    <w:rsid w:val="0053421C"/>
    <w:rsid w:val="00542CDE"/>
    <w:rsid w:val="00610DDF"/>
    <w:rsid w:val="006538AF"/>
    <w:rsid w:val="00683045"/>
    <w:rsid w:val="006D6A31"/>
    <w:rsid w:val="007858F4"/>
    <w:rsid w:val="008627C4"/>
    <w:rsid w:val="009626AA"/>
    <w:rsid w:val="00A01974"/>
    <w:rsid w:val="00A21A75"/>
    <w:rsid w:val="00AB4F3C"/>
    <w:rsid w:val="00AF22D7"/>
    <w:rsid w:val="00BA1816"/>
    <w:rsid w:val="00BD25D3"/>
    <w:rsid w:val="00C71535"/>
    <w:rsid w:val="00C90F0C"/>
    <w:rsid w:val="00CC7BF5"/>
    <w:rsid w:val="00CD454E"/>
    <w:rsid w:val="00CE17C4"/>
    <w:rsid w:val="00CE460B"/>
    <w:rsid w:val="00E52739"/>
    <w:rsid w:val="00E62E56"/>
    <w:rsid w:val="00EA21C5"/>
    <w:rsid w:val="00ED2871"/>
    <w:rsid w:val="00F9632C"/>
    <w:rsid w:val="00FD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8E"/>
  </w:style>
  <w:style w:type="paragraph" w:styleId="4">
    <w:name w:val="heading 4"/>
    <w:basedOn w:val="a"/>
    <w:link w:val="40"/>
    <w:uiPriority w:val="9"/>
    <w:qFormat/>
    <w:rsid w:val="00ED2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1A75"/>
    <w:rPr>
      <w:i/>
      <w:iCs/>
    </w:rPr>
  </w:style>
  <w:style w:type="character" w:styleId="a6">
    <w:name w:val="Strong"/>
    <w:basedOn w:val="a0"/>
    <w:uiPriority w:val="22"/>
    <w:qFormat/>
    <w:rsid w:val="00A21A7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D2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otertext">
    <w:name w:val="footer_text"/>
    <w:basedOn w:val="a"/>
    <w:rsid w:val="00ED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D28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C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9196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333">
          <w:marLeft w:val="0"/>
          <w:marRight w:val="0"/>
          <w:marTop w:val="296"/>
          <w:marBottom w:val="148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</w:divsChild>
    </w:div>
    <w:div w:id="2072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tel:+7(918)30-72-5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mailto:manager@camelia-kaf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tel:+7(918)30-72-4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E5559-C1D5-4666-9FB5-6959C4CB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2018-01-08T11:33:00Z</dcterms:created>
  <dcterms:modified xsi:type="dcterms:W3CDTF">2018-01-26T11:34:00Z</dcterms:modified>
</cp:coreProperties>
</file>